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04" w:rsidRPr="00B24F1E" w:rsidRDefault="009A1C04" w:rsidP="00B24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37"/>
        <w:tblW w:w="0" w:type="auto"/>
        <w:tblLayout w:type="fixed"/>
        <w:tblLook w:val="01E0"/>
      </w:tblPr>
      <w:tblGrid>
        <w:gridCol w:w="4822"/>
      </w:tblGrid>
      <w:tr w:rsidR="002D25E2" w:rsidRPr="00B24F1E" w:rsidTr="00C97C06">
        <w:tc>
          <w:tcPr>
            <w:tcW w:w="4822" w:type="dxa"/>
          </w:tcPr>
          <w:p w:rsidR="002D25E2" w:rsidRPr="00B24F1E" w:rsidRDefault="002D25E2" w:rsidP="009055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Введение"/>
            <w:r w:rsidRPr="00B24F1E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</w:tc>
      </w:tr>
      <w:tr w:rsidR="00BD6637" w:rsidRPr="00B24F1E" w:rsidTr="00C97C06">
        <w:tc>
          <w:tcPr>
            <w:tcW w:w="4822" w:type="dxa"/>
          </w:tcPr>
          <w:p w:rsidR="00A12A75" w:rsidRDefault="00A12A75" w:rsidP="00A12A75">
            <w:pPr>
              <w:pStyle w:val="normal"/>
              <w:spacing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22F0C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</w:p>
          <w:p w:rsidR="00A12A75" w:rsidRDefault="00C22F0C" w:rsidP="00A12A75">
            <w:pPr>
              <w:pStyle w:val="normal"/>
              <w:spacing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 </w:t>
            </w:r>
            <w:r w:rsidR="00BD6637" w:rsidRPr="00BD66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12A75">
              <w:rPr>
                <w:rFonts w:ascii="Times New Roman" w:hAnsi="Times New Roman" w:cs="Times New Roman"/>
                <w:sz w:val="28"/>
                <w:szCs w:val="28"/>
              </w:rPr>
              <w:t xml:space="preserve">НОВЫЙ ВЕК» </w:t>
            </w:r>
          </w:p>
          <w:p w:rsidR="00BD6637" w:rsidRPr="00BD6637" w:rsidRDefault="00A12A75" w:rsidP="00A12A75">
            <w:pPr>
              <w:pStyle w:val="normal"/>
              <w:spacing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Компания</w:t>
            </w:r>
          </w:p>
        </w:tc>
      </w:tr>
      <w:tr w:rsidR="00BD6637" w:rsidRPr="00B24F1E" w:rsidTr="00C97C06">
        <w:tc>
          <w:tcPr>
            <w:tcW w:w="4822" w:type="dxa"/>
          </w:tcPr>
          <w:p w:rsidR="00A12A75" w:rsidRDefault="00A12A75" w:rsidP="00A12A75">
            <w:pPr>
              <w:pStyle w:val="normal"/>
              <w:spacing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637" w:rsidRPr="00BD6637" w:rsidRDefault="00BD6637" w:rsidP="00A12A75">
            <w:pPr>
              <w:pStyle w:val="normal"/>
              <w:spacing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6637">
              <w:rPr>
                <w:rFonts w:ascii="Times New Roman" w:hAnsi="Times New Roman" w:cs="Times New Roman"/>
                <w:sz w:val="28"/>
                <w:szCs w:val="28"/>
              </w:rPr>
              <w:t xml:space="preserve">_______________ / </w:t>
            </w:r>
            <w:r w:rsidR="00A12A75" w:rsidRPr="00A12A75">
              <w:rPr>
                <w:rFonts w:ascii="Times New Roman" w:hAnsi="Times New Roman" w:cs="Times New Roman"/>
                <w:sz w:val="28"/>
                <w:szCs w:val="28"/>
              </w:rPr>
              <w:t xml:space="preserve"> Е.В. Быкадорова</w:t>
            </w:r>
          </w:p>
        </w:tc>
      </w:tr>
      <w:tr w:rsidR="002D25E2" w:rsidRPr="00B24F1E" w:rsidTr="00C97C06">
        <w:tc>
          <w:tcPr>
            <w:tcW w:w="4822" w:type="dxa"/>
          </w:tcPr>
          <w:p w:rsidR="002D25E2" w:rsidRPr="00B24F1E" w:rsidRDefault="002D25E2" w:rsidP="00A12A75">
            <w:pPr>
              <w:pStyle w:val="normal"/>
              <w:spacing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24F1E">
              <w:rPr>
                <w:rFonts w:ascii="Times New Roman" w:hAnsi="Times New Roman" w:cs="Times New Roman"/>
                <w:sz w:val="28"/>
                <w:szCs w:val="28"/>
              </w:rPr>
              <w:t>«___» _______________ 2013 г.</w:t>
            </w:r>
          </w:p>
        </w:tc>
      </w:tr>
      <w:bookmarkEnd w:id="0"/>
    </w:tbl>
    <w:p w:rsidR="009A1C04" w:rsidRPr="00B24F1E" w:rsidRDefault="009A1C04" w:rsidP="00B24F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003" w:rsidRPr="00B24F1E" w:rsidRDefault="00D62003" w:rsidP="00B24F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003" w:rsidRPr="00B24F1E" w:rsidRDefault="00D62003" w:rsidP="00B24F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003" w:rsidRPr="00B24F1E" w:rsidRDefault="00D62003" w:rsidP="00B24F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003" w:rsidRPr="00B24F1E" w:rsidRDefault="00D62003" w:rsidP="00B24F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003" w:rsidRPr="00B24F1E" w:rsidRDefault="00D62003" w:rsidP="00B24F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003" w:rsidRPr="00B24F1E" w:rsidRDefault="00D62003" w:rsidP="00B24F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003" w:rsidRPr="00B24F1E" w:rsidRDefault="00D62003" w:rsidP="00B24F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C04" w:rsidRPr="00B24F1E" w:rsidRDefault="009A1C04" w:rsidP="00B24F1E">
      <w:pPr>
        <w:pStyle w:val="14"/>
        <w:spacing w:before="0" w:after="0"/>
        <w:rPr>
          <w:rFonts w:ascii="Times New Roman" w:hAnsi="Times New Roman"/>
        </w:rPr>
      </w:pPr>
      <w:r w:rsidRPr="00B24F1E">
        <w:rPr>
          <w:rFonts w:ascii="Times New Roman" w:hAnsi="Times New Roman"/>
        </w:rPr>
        <w:t>АКТ</w:t>
      </w:r>
    </w:p>
    <w:p w:rsidR="009A1C04" w:rsidRPr="00B24F1E" w:rsidRDefault="009A1C04" w:rsidP="00B24F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F1E">
        <w:rPr>
          <w:rFonts w:ascii="Times New Roman" w:hAnsi="Times New Roman" w:cs="Times New Roman"/>
          <w:b/>
          <w:sz w:val="28"/>
          <w:szCs w:val="28"/>
        </w:rPr>
        <w:t xml:space="preserve">классификации </w:t>
      </w:r>
      <w:r w:rsidR="00812FD7">
        <w:rPr>
          <w:rFonts w:ascii="Times New Roman" w:hAnsi="Times New Roman" w:cs="Times New Roman"/>
          <w:b/>
          <w:sz w:val="28"/>
          <w:szCs w:val="28"/>
        </w:rPr>
        <w:t>и</w:t>
      </w:r>
      <w:r w:rsidRPr="00B24F1E">
        <w:rPr>
          <w:rFonts w:ascii="Times New Roman" w:hAnsi="Times New Roman" w:cs="Times New Roman"/>
          <w:b/>
          <w:sz w:val="28"/>
          <w:szCs w:val="28"/>
        </w:rPr>
        <w:t>нформационной системы персональных данных</w:t>
      </w:r>
    </w:p>
    <w:p w:rsidR="009A1C04" w:rsidRPr="00812FD7" w:rsidRDefault="00696364" w:rsidP="00B24F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2FD7">
        <w:rPr>
          <w:rFonts w:ascii="Times New Roman" w:hAnsi="Times New Roman" w:cs="Times New Roman"/>
          <w:b/>
          <w:sz w:val="28"/>
          <w:szCs w:val="28"/>
        </w:rPr>
        <w:t>«</w:t>
      </w:r>
      <w:r w:rsidR="00DF3A59">
        <w:rPr>
          <w:rFonts w:ascii="Times New Roman" w:hAnsi="Times New Roman"/>
          <w:b/>
          <w:sz w:val="28"/>
          <w:szCs w:val="28"/>
        </w:rPr>
        <w:t>Лечебная часть</w:t>
      </w:r>
      <w:r w:rsidRPr="00812FD7">
        <w:rPr>
          <w:rFonts w:ascii="Times New Roman" w:hAnsi="Times New Roman" w:cs="Times New Roman"/>
          <w:b/>
          <w:sz w:val="28"/>
          <w:szCs w:val="28"/>
        </w:rPr>
        <w:t>»</w:t>
      </w:r>
    </w:p>
    <w:p w:rsidR="000C76C4" w:rsidRDefault="000C76C4" w:rsidP="00B24F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C04" w:rsidRDefault="009A1C04" w:rsidP="00B24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F1E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E415EF" w:rsidRPr="00387F82" w:rsidRDefault="00E415EF" w:rsidP="00E415EF">
      <w:pPr>
        <w:pStyle w:val="a6"/>
        <w:rPr>
          <w:szCs w:val="28"/>
        </w:rPr>
      </w:pPr>
    </w:p>
    <w:p w:rsidR="00E415EF" w:rsidRPr="00802214" w:rsidRDefault="00E415EF" w:rsidP="00E415EF">
      <w:pPr>
        <w:pStyle w:val="a6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2214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tbl>
      <w:tblPr>
        <w:tblW w:w="0" w:type="auto"/>
        <w:tblInd w:w="649" w:type="dxa"/>
        <w:tblLook w:val="01E0"/>
      </w:tblPr>
      <w:tblGrid>
        <w:gridCol w:w="2380"/>
        <w:gridCol w:w="404"/>
        <w:gridCol w:w="6138"/>
      </w:tblGrid>
      <w:tr w:rsidR="00E415EF" w:rsidRPr="004F5435" w:rsidTr="00FB1065">
        <w:tc>
          <w:tcPr>
            <w:tcW w:w="2518" w:type="dxa"/>
            <w:tcBorders>
              <w:bottom w:val="single" w:sz="4" w:space="0" w:color="auto"/>
            </w:tcBorders>
          </w:tcPr>
          <w:p w:rsidR="00E415EF" w:rsidRPr="004F5435" w:rsidRDefault="00E415EF" w:rsidP="00FB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Теплова О.А.</w:t>
            </w:r>
          </w:p>
        </w:tc>
        <w:tc>
          <w:tcPr>
            <w:tcW w:w="425" w:type="dxa"/>
          </w:tcPr>
          <w:p w:rsidR="00E415EF" w:rsidRPr="004F5435" w:rsidRDefault="00E415EF" w:rsidP="00FB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415EF" w:rsidRPr="004F5435" w:rsidRDefault="00E415EF" w:rsidP="00FB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Документовед</w:t>
            </w:r>
            <w:proofErr w:type="spellEnd"/>
          </w:p>
        </w:tc>
      </w:tr>
      <w:tr w:rsidR="00E415EF" w:rsidRPr="00B24F1E" w:rsidTr="00FB1065">
        <w:tc>
          <w:tcPr>
            <w:tcW w:w="2518" w:type="dxa"/>
            <w:tcBorders>
              <w:top w:val="single" w:sz="4" w:space="0" w:color="auto"/>
            </w:tcBorders>
          </w:tcPr>
          <w:p w:rsidR="00E415EF" w:rsidRPr="00B24F1E" w:rsidRDefault="00E415EF" w:rsidP="00FB10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F1E"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  <w:tc>
          <w:tcPr>
            <w:tcW w:w="425" w:type="dxa"/>
          </w:tcPr>
          <w:p w:rsidR="00E415EF" w:rsidRPr="00B24F1E" w:rsidRDefault="00E415EF" w:rsidP="00FB10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415EF" w:rsidRPr="00B24F1E" w:rsidRDefault="00E415EF" w:rsidP="00FB10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F1E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</w:tr>
    </w:tbl>
    <w:p w:rsidR="00E415EF" w:rsidRDefault="00E415EF" w:rsidP="00E415EF">
      <w:pPr>
        <w:pStyle w:val="a6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15EF" w:rsidRPr="00802214" w:rsidRDefault="00E415EF" w:rsidP="00E415EF">
      <w:pPr>
        <w:pStyle w:val="a6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2214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tbl>
      <w:tblPr>
        <w:tblW w:w="0" w:type="auto"/>
        <w:tblInd w:w="649" w:type="dxa"/>
        <w:tblLook w:val="01E0"/>
      </w:tblPr>
      <w:tblGrid>
        <w:gridCol w:w="2402"/>
        <w:gridCol w:w="402"/>
        <w:gridCol w:w="6118"/>
      </w:tblGrid>
      <w:tr w:rsidR="00E415EF" w:rsidRPr="00C22F0C" w:rsidTr="00FB1065">
        <w:tc>
          <w:tcPr>
            <w:tcW w:w="2518" w:type="dxa"/>
            <w:tcBorders>
              <w:bottom w:val="single" w:sz="4" w:space="0" w:color="auto"/>
            </w:tcBorders>
          </w:tcPr>
          <w:p w:rsidR="00E415EF" w:rsidRPr="00C22F0C" w:rsidRDefault="00E415EF" w:rsidP="00FB10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Харебова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425" w:type="dxa"/>
          </w:tcPr>
          <w:p w:rsidR="00E415EF" w:rsidRPr="00C22F0C" w:rsidRDefault="00E415EF" w:rsidP="00FB10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415EF" w:rsidRPr="00C22F0C" w:rsidRDefault="00E415EF" w:rsidP="00FB10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</w:tr>
      <w:tr w:rsidR="00E415EF" w:rsidRPr="00B24F1E" w:rsidTr="00FB1065">
        <w:tc>
          <w:tcPr>
            <w:tcW w:w="2518" w:type="dxa"/>
            <w:tcBorders>
              <w:top w:val="single" w:sz="4" w:space="0" w:color="auto"/>
            </w:tcBorders>
          </w:tcPr>
          <w:p w:rsidR="00E415EF" w:rsidRPr="00B24F1E" w:rsidRDefault="00E415EF" w:rsidP="00FB10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F1E"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  <w:tc>
          <w:tcPr>
            <w:tcW w:w="425" w:type="dxa"/>
          </w:tcPr>
          <w:p w:rsidR="00E415EF" w:rsidRPr="00B24F1E" w:rsidRDefault="00E415EF" w:rsidP="00FB10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415EF" w:rsidRPr="00B24F1E" w:rsidRDefault="00E415EF" w:rsidP="00FB10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F1E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</w:tr>
      <w:tr w:rsidR="00E415EF" w:rsidRPr="00E23647" w:rsidTr="00FB1065">
        <w:tc>
          <w:tcPr>
            <w:tcW w:w="2518" w:type="dxa"/>
            <w:tcBorders>
              <w:bottom w:val="single" w:sz="4" w:space="0" w:color="auto"/>
            </w:tcBorders>
          </w:tcPr>
          <w:p w:rsidR="00E415EF" w:rsidRPr="00E23647" w:rsidRDefault="00E415EF" w:rsidP="00FB10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3647">
              <w:rPr>
                <w:rFonts w:ascii="Times New Roman" w:hAnsi="Times New Roman"/>
                <w:sz w:val="28"/>
              </w:rPr>
              <w:t>Кондакова</w:t>
            </w:r>
            <w:proofErr w:type="spellEnd"/>
            <w:r w:rsidRPr="00E23647">
              <w:rPr>
                <w:rFonts w:ascii="Times New Roman" w:hAnsi="Times New Roman"/>
                <w:sz w:val="28"/>
              </w:rPr>
              <w:t xml:space="preserve"> О.Н.</w:t>
            </w:r>
          </w:p>
        </w:tc>
        <w:tc>
          <w:tcPr>
            <w:tcW w:w="425" w:type="dxa"/>
          </w:tcPr>
          <w:p w:rsidR="00E415EF" w:rsidRPr="00E23647" w:rsidRDefault="00E415EF" w:rsidP="00FB10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415EF" w:rsidRPr="00E23647" w:rsidRDefault="00E415EF" w:rsidP="00FB10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647">
              <w:rPr>
                <w:rFonts w:ascii="Times New Roman" w:hAnsi="Times New Roman"/>
                <w:sz w:val="28"/>
              </w:rPr>
              <w:t>Администратор</w:t>
            </w:r>
          </w:p>
        </w:tc>
      </w:tr>
      <w:tr w:rsidR="00E415EF" w:rsidRPr="00B24F1E" w:rsidTr="00FB1065">
        <w:tc>
          <w:tcPr>
            <w:tcW w:w="2518" w:type="dxa"/>
            <w:tcBorders>
              <w:top w:val="single" w:sz="4" w:space="0" w:color="auto"/>
            </w:tcBorders>
          </w:tcPr>
          <w:p w:rsidR="00E415EF" w:rsidRPr="00B24F1E" w:rsidRDefault="00E415EF" w:rsidP="00FB10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F1E"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  <w:tc>
          <w:tcPr>
            <w:tcW w:w="425" w:type="dxa"/>
          </w:tcPr>
          <w:p w:rsidR="00E415EF" w:rsidRPr="00B24F1E" w:rsidRDefault="00E415EF" w:rsidP="00FB10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415EF" w:rsidRPr="00B24F1E" w:rsidRDefault="00E415EF" w:rsidP="00FB10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F1E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</w:tr>
    </w:tbl>
    <w:p w:rsidR="00E415EF" w:rsidRPr="00387F82" w:rsidRDefault="00E415EF" w:rsidP="00E415EF">
      <w:pPr>
        <w:pStyle w:val="a6"/>
        <w:spacing w:line="240" w:lineRule="auto"/>
        <w:rPr>
          <w:szCs w:val="28"/>
        </w:rPr>
      </w:pPr>
    </w:p>
    <w:p w:rsidR="00A57AAE" w:rsidRDefault="009A1C04" w:rsidP="00B24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1E">
        <w:rPr>
          <w:rFonts w:ascii="Times New Roman" w:hAnsi="Times New Roman" w:cs="Times New Roman"/>
          <w:sz w:val="28"/>
          <w:szCs w:val="28"/>
        </w:rPr>
        <w:t>рассмотрев исходные данные на информационную систему</w:t>
      </w:r>
      <w:r w:rsidR="00B24F1E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Pr="00B24F1E">
        <w:rPr>
          <w:rFonts w:ascii="Times New Roman" w:hAnsi="Times New Roman" w:cs="Times New Roman"/>
          <w:sz w:val="28"/>
          <w:szCs w:val="28"/>
        </w:rPr>
        <w:t xml:space="preserve"> </w:t>
      </w:r>
      <w:r w:rsidR="00256DE9" w:rsidRPr="00B24F1E">
        <w:rPr>
          <w:rFonts w:ascii="Times New Roman" w:hAnsi="Times New Roman" w:cs="Times New Roman"/>
          <w:sz w:val="28"/>
          <w:szCs w:val="28"/>
        </w:rPr>
        <w:t>«</w:t>
      </w:r>
      <w:r w:rsidR="00DF3A59">
        <w:rPr>
          <w:rFonts w:ascii="Times New Roman" w:hAnsi="Times New Roman"/>
          <w:sz w:val="28"/>
          <w:szCs w:val="28"/>
        </w:rPr>
        <w:t>Лечебная часть</w:t>
      </w:r>
      <w:r w:rsidR="00256DE9" w:rsidRPr="00B24F1E">
        <w:rPr>
          <w:rFonts w:ascii="Times New Roman" w:hAnsi="Times New Roman" w:cs="Times New Roman"/>
          <w:sz w:val="28"/>
          <w:szCs w:val="28"/>
        </w:rPr>
        <w:t>»</w:t>
      </w:r>
      <w:r w:rsidRPr="00B24F1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7AAE" w:rsidRPr="00B24F1E" w:rsidRDefault="00A57AAE" w:rsidP="00B24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4"/>
        <w:gridCol w:w="4829"/>
      </w:tblGrid>
      <w:tr w:rsidR="00F84849" w:rsidRPr="00B24F1E" w:rsidTr="00A57AAE">
        <w:trPr>
          <w:cantSplit/>
        </w:trPr>
        <w:tc>
          <w:tcPr>
            <w:tcW w:w="4677" w:type="dxa"/>
          </w:tcPr>
          <w:p w:rsidR="00F84849" w:rsidRPr="00B24F1E" w:rsidRDefault="00F84849" w:rsidP="00B24F1E">
            <w:pPr>
              <w:pStyle w:val="Tabletext"/>
              <w:spacing w:line="276" w:lineRule="auto"/>
              <w:rPr>
                <w:szCs w:val="28"/>
              </w:rPr>
            </w:pPr>
            <w:r w:rsidRPr="00B24F1E">
              <w:rPr>
                <w:szCs w:val="28"/>
              </w:rPr>
              <w:t>Категория обрабатываемых персональных данных</w:t>
            </w:r>
          </w:p>
        </w:tc>
        <w:tc>
          <w:tcPr>
            <w:tcW w:w="4863" w:type="dxa"/>
          </w:tcPr>
          <w:p w:rsidR="00F84849" w:rsidRPr="00B24F1E" w:rsidRDefault="00F84849" w:rsidP="00B24F1E">
            <w:pPr>
              <w:pStyle w:val="Tabletext"/>
              <w:spacing w:line="276" w:lineRule="auto"/>
              <w:rPr>
                <w:szCs w:val="28"/>
              </w:rPr>
            </w:pPr>
            <w:r w:rsidRPr="00B24F1E">
              <w:rPr>
                <w:szCs w:val="28"/>
              </w:rPr>
              <w:t>Х</w:t>
            </w:r>
            <w:r w:rsidRPr="00B24F1E">
              <w:rPr>
                <w:szCs w:val="28"/>
                <w:vertAlign w:val="subscript"/>
              </w:rPr>
              <w:t>ПД</w:t>
            </w:r>
            <w:r w:rsidRPr="00B24F1E">
              <w:rPr>
                <w:szCs w:val="28"/>
              </w:rPr>
              <w:t xml:space="preserve">: </w:t>
            </w:r>
            <w:r w:rsidR="00F25882">
              <w:rPr>
                <w:szCs w:val="28"/>
              </w:rPr>
              <w:t>1</w:t>
            </w:r>
          </w:p>
        </w:tc>
      </w:tr>
      <w:tr w:rsidR="00F84849" w:rsidRPr="00B24F1E" w:rsidTr="00A57AAE">
        <w:trPr>
          <w:cantSplit/>
        </w:trPr>
        <w:tc>
          <w:tcPr>
            <w:tcW w:w="4677" w:type="dxa"/>
          </w:tcPr>
          <w:p w:rsidR="00F84849" w:rsidRPr="00B24F1E" w:rsidRDefault="00F84849" w:rsidP="00B24F1E">
            <w:pPr>
              <w:pStyle w:val="Tabletext"/>
              <w:spacing w:line="276" w:lineRule="auto"/>
              <w:rPr>
                <w:szCs w:val="28"/>
              </w:rPr>
            </w:pPr>
            <w:r w:rsidRPr="00B24F1E">
              <w:rPr>
                <w:szCs w:val="28"/>
              </w:rPr>
              <w:t>Объем обрабатываемых персональных данных</w:t>
            </w:r>
          </w:p>
        </w:tc>
        <w:tc>
          <w:tcPr>
            <w:tcW w:w="4863" w:type="dxa"/>
          </w:tcPr>
          <w:p w:rsidR="00F84849" w:rsidRPr="00A12A75" w:rsidRDefault="00F84849" w:rsidP="00B24F1E">
            <w:pPr>
              <w:pStyle w:val="Tabletext"/>
              <w:spacing w:line="276" w:lineRule="auto"/>
              <w:rPr>
                <w:szCs w:val="28"/>
              </w:rPr>
            </w:pPr>
            <w:r w:rsidRPr="00B24F1E">
              <w:rPr>
                <w:szCs w:val="28"/>
              </w:rPr>
              <w:t>Х</w:t>
            </w:r>
            <w:r w:rsidRPr="00B24F1E">
              <w:rPr>
                <w:szCs w:val="28"/>
                <w:vertAlign w:val="subscript"/>
              </w:rPr>
              <w:t>НПД</w:t>
            </w:r>
            <w:r w:rsidRPr="00B24F1E">
              <w:rPr>
                <w:szCs w:val="28"/>
              </w:rPr>
              <w:t>: 3</w:t>
            </w:r>
          </w:p>
        </w:tc>
      </w:tr>
      <w:tr w:rsidR="00F84849" w:rsidRPr="00B24F1E" w:rsidTr="00A57AAE">
        <w:trPr>
          <w:cantSplit/>
        </w:trPr>
        <w:tc>
          <w:tcPr>
            <w:tcW w:w="4677" w:type="dxa"/>
          </w:tcPr>
          <w:p w:rsidR="00F84849" w:rsidRPr="00B24F1E" w:rsidRDefault="00F84849" w:rsidP="00B24F1E">
            <w:pPr>
              <w:pStyle w:val="Tabletext"/>
              <w:spacing w:line="276" w:lineRule="auto"/>
              <w:rPr>
                <w:szCs w:val="28"/>
              </w:rPr>
            </w:pPr>
            <w:r w:rsidRPr="00B24F1E">
              <w:rPr>
                <w:szCs w:val="28"/>
              </w:rPr>
              <w:t>Заданные характеристики безопасности персональных данных</w:t>
            </w:r>
          </w:p>
        </w:tc>
        <w:tc>
          <w:tcPr>
            <w:tcW w:w="4863" w:type="dxa"/>
          </w:tcPr>
          <w:p w:rsidR="00F84849" w:rsidRPr="00B24F1E" w:rsidRDefault="00F84849" w:rsidP="00B24F1E">
            <w:pPr>
              <w:pStyle w:val="Tabletext"/>
              <w:spacing w:line="276" w:lineRule="auto"/>
              <w:rPr>
                <w:szCs w:val="28"/>
              </w:rPr>
            </w:pPr>
            <w:r w:rsidRPr="00B24F1E">
              <w:rPr>
                <w:szCs w:val="28"/>
              </w:rPr>
              <w:t>Специальная информационная система</w:t>
            </w:r>
          </w:p>
        </w:tc>
      </w:tr>
      <w:tr w:rsidR="00F84849" w:rsidRPr="00B24F1E" w:rsidTr="00A57AAE">
        <w:trPr>
          <w:cantSplit/>
        </w:trPr>
        <w:tc>
          <w:tcPr>
            <w:tcW w:w="4677" w:type="dxa"/>
          </w:tcPr>
          <w:p w:rsidR="00F84849" w:rsidRPr="00B24F1E" w:rsidRDefault="00F84849" w:rsidP="00B24F1E">
            <w:pPr>
              <w:pStyle w:val="Tabletext"/>
              <w:spacing w:line="276" w:lineRule="auto"/>
              <w:rPr>
                <w:szCs w:val="28"/>
              </w:rPr>
            </w:pPr>
            <w:r w:rsidRPr="00B24F1E">
              <w:rPr>
                <w:szCs w:val="28"/>
              </w:rPr>
              <w:t>Структура информационной системы</w:t>
            </w:r>
          </w:p>
        </w:tc>
        <w:tc>
          <w:tcPr>
            <w:tcW w:w="4863" w:type="dxa"/>
          </w:tcPr>
          <w:p w:rsidR="00F84849" w:rsidRPr="00B24F1E" w:rsidRDefault="00F84849" w:rsidP="00B24F1E">
            <w:pPr>
              <w:pStyle w:val="Tabletext"/>
              <w:spacing w:line="276" w:lineRule="auto"/>
              <w:rPr>
                <w:szCs w:val="28"/>
              </w:rPr>
            </w:pPr>
            <w:r w:rsidRPr="00B24F1E">
              <w:rPr>
                <w:szCs w:val="28"/>
              </w:rPr>
              <w:t>Локальная информационная система</w:t>
            </w:r>
          </w:p>
        </w:tc>
      </w:tr>
      <w:tr w:rsidR="00F84849" w:rsidRPr="00B24F1E" w:rsidTr="00A57AAE">
        <w:trPr>
          <w:cantSplit/>
        </w:trPr>
        <w:tc>
          <w:tcPr>
            <w:tcW w:w="4677" w:type="dxa"/>
          </w:tcPr>
          <w:p w:rsidR="00F84849" w:rsidRPr="00B24F1E" w:rsidRDefault="00F84849" w:rsidP="00B24F1E">
            <w:pPr>
              <w:pStyle w:val="Tabletext"/>
              <w:spacing w:line="276" w:lineRule="auto"/>
              <w:rPr>
                <w:szCs w:val="28"/>
              </w:rPr>
            </w:pPr>
            <w:r w:rsidRPr="00B24F1E">
              <w:rPr>
                <w:szCs w:val="28"/>
              </w:rPr>
              <w:lastRenderedPageBreak/>
              <w:t>Подключение информационной системы к сетям общего пользования и (или) сетям международного информационного обмена</w:t>
            </w:r>
          </w:p>
        </w:tc>
        <w:tc>
          <w:tcPr>
            <w:tcW w:w="4863" w:type="dxa"/>
          </w:tcPr>
          <w:p w:rsidR="00F84849" w:rsidRPr="00B24F1E" w:rsidRDefault="00F84849" w:rsidP="00B24F1E">
            <w:pPr>
              <w:pStyle w:val="Tabletext"/>
              <w:spacing w:line="276" w:lineRule="auto"/>
              <w:rPr>
                <w:szCs w:val="28"/>
              </w:rPr>
            </w:pPr>
            <w:r w:rsidRPr="00B24F1E">
              <w:rPr>
                <w:szCs w:val="28"/>
              </w:rPr>
              <w:t xml:space="preserve">Имеется </w:t>
            </w:r>
          </w:p>
        </w:tc>
      </w:tr>
      <w:tr w:rsidR="00F84849" w:rsidRPr="00B24F1E" w:rsidTr="00A57AAE">
        <w:trPr>
          <w:cantSplit/>
        </w:trPr>
        <w:tc>
          <w:tcPr>
            <w:tcW w:w="4677" w:type="dxa"/>
          </w:tcPr>
          <w:p w:rsidR="00F84849" w:rsidRPr="00B24F1E" w:rsidRDefault="00F84849" w:rsidP="00B24F1E">
            <w:pPr>
              <w:pStyle w:val="Tabletext"/>
              <w:spacing w:line="276" w:lineRule="auto"/>
              <w:rPr>
                <w:szCs w:val="28"/>
              </w:rPr>
            </w:pPr>
            <w:r w:rsidRPr="00B24F1E">
              <w:rPr>
                <w:szCs w:val="28"/>
              </w:rPr>
              <w:t>Режим обработки персональных данных</w:t>
            </w:r>
          </w:p>
        </w:tc>
        <w:tc>
          <w:tcPr>
            <w:tcW w:w="4863" w:type="dxa"/>
          </w:tcPr>
          <w:p w:rsidR="00F84849" w:rsidRPr="00B24F1E" w:rsidRDefault="00F84849" w:rsidP="00B24F1E">
            <w:pPr>
              <w:pStyle w:val="Tabletext"/>
              <w:spacing w:line="276" w:lineRule="auto"/>
              <w:rPr>
                <w:szCs w:val="28"/>
              </w:rPr>
            </w:pPr>
            <w:r w:rsidRPr="00B24F1E">
              <w:rPr>
                <w:szCs w:val="28"/>
              </w:rPr>
              <w:t>Многопользовательская система</w:t>
            </w:r>
          </w:p>
        </w:tc>
      </w:tr>
      <w:tr w:rsidR="00F84849" w:rsidRPr="00B24F1E" w:rsidTr="00A57AAE">
        <w:trPr>
          <w:cantSplit/>
        </w:trPr>
        <w:tc>
          <w:tcPr>
            <w:tcW w:w="4677" w:type="dxa"/>
          </w:tcPr>
          <w:p w:rsidR="00F84849" w:rsidRPr="00B24F1E" w:rsidRDefault="00F84849" w:rsidP="00B24F1E">
            <w:pPr>
              <w:pStyle w:val="Tabletext"/>
              <w:spacing w:line="276" w:lineRule="auto"/>
              <w:rPr>
                <w:szCs w:val="28"/>
              </w:rPr>
            </w:pPr>
            <w:r w:rsidRPr="00B24F1E">
              <w:rPr>
                <w:szCs w:val="28"/>
              </w:rPr>
              <w:t>Режим разграничения прав доступа пользователей</w:t>
            </w:r>
          </w:p>
        </w:tc>
        <w:tc>
          <w:tcPr>
            <w:tcW w:w="4863" w:type="dxa"/>
          </w:tcPr>
          <w:p w:rsidR="00F84849" w:rsidRPr="00B24F1E" w:rsidRDefault="00F84849" w:rsidP="00B24F1E">
            <w:pPr>
              <w:pStyle w:val="Tabletext"/>
              <w:spacing w:line="276" w:lineRule="auto"/>
              <w:rPr>
                <w:szCs w:val="28"/>
              </w:rPr>
            </w:pPr>
            <w:r w:rsidRPr="00B24F1E">
              <w:rPr>
                <w:szCs w:val="28"/>
              </w:rPr>
              <w:t>Система с разграничение</w:t>
            </w:r>
            <w:r w:rsidRPr="00B24F1E">
              <w:rPr>
                <w:szCs w:val="28"/>
                <w:lang w:val="en-US"/>
              </w:rPr>
              <w:t>м</w:t>
            </w:r>
            <w:r w:rsidRPr="00B24F1E">
              <w:rPr>
                <w:szCs w:val="28"/>
              </w:rPr>
              <w:t xml:space="preserve"> доступа </w:t>
            </w:r>
          </w:p>
        </w:tc>
      </w:tr>
      <w:tr w:rsidR="00F84849" w:rsidRPr="00B24F1E" w:rsidTr="00A57AAE">
        <w:trPr>
          <w:cantSplit/>
        </w:trPr>
        <w:tc>
          <w:tcPr>
            <w:tcW w:w="4677" w:type="dxa"/>
          </w:tcPr>
          <w:p w:rsidR="00F84849" w:rsidRPr="00B24F1E" w:rsidRDefault="00F84849" w:rsidP="00B24F1E">
            <w:pPr>
              <w:pStyle w:val="Tabletext"/>
              <w:spacing w:line="276" w:lineRule="auto"/>
              <w:rPr>
                <w:szCs w:val="28"/>
              </w:rPr>
            </w:pPr>
            <w:r w:rsidRPr="00B24F1E">
              <w:rPr>
                <w:szCs w:val="28"/>
              </w:rPr>
              <w:t>Местонахождение технических средств информационной системы</w:t>
            </w:r>
          </w:p>
        </w:tc>
        <w:tc>
          <w:tcPr>
            <w:tcW w:w="4863" w:type="dxa"/>
          </w:tcPr>
          <w:p w:rsidR="00F84849" w:rsidRPr="00B24F1E" w:rsidRDefault="00F84849" w:rsidP="00B24F1E">
            <w:pPr>
              <w:pStyle w:val="Tabletext"/>
              <w:spacing w:line="276" w:lineRule="auto"/>
              <w:rPr>
                <w:szCs w:val="28"/>
              </w:rPr>
            </w:pPr>
            <w:r w:rsidRPr="00B24F1E">
              <w:rPr>
                <w:szCs w:val="28"/>
              </w:rPr>
              <w:t>Все технические средства находятся в пределах Российской Федерации</w:t>
            </w:r>
          </w:p>
        </w:tc>
      </w:tr>
    </w:tbl>
    <w:p w:rsidR="00F84849" w:rsidRPr="00B24F1E" w:rsidRDefault="00F84849" w:rsidP="00B24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0305" w:rsidRPr="00B24F1E" w:rsidRDefault="00EF0305" w:rsidP="00B24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1E">
        <w:rPr>
          <w:rFonts w:ascii="Times New Roman" w:hAnsi="Times New Roman" w:cs="Times New Roman"/>
          <w:sz w:val="28"/>
          <w:szCs w:val="28"/>
        </w:rPr>
        <w:t xml:space="preserve">В соответствии с приказом ФСТЭК России, ФСБ России и </w:t>
      </w:r>
      <w:proofErr w:type="spellStart"/>
      <w:r w:rsidRPr="00B24F1E">
        <w:rPr>
          <w:rFonts w:ascii="Times New Roman" w:hAnsi="Times New Roman" w:cs="Times New Roman"/>
          <w:sz w:val="28"/>
          <w:szCs w:val="28"/>
        </w:rPr>
        <w:t>Мининформсвязи</w:t>
      </w:r>
      <w:proofErr w:type="spellEnd"/>
      <w:r w:rsidRPr="00B24F1E">
        <w:rPr>
          <w:rFonts w:ascii="Times New Roman" w:hAnsi="Times New Roman" w:cs="Times New Roman"/>
          <w:sz w:val="28"/>
          <w:szCs w:val="28"/>
        </w:rPr>
        <w:t xml:space="preserve"> России № 55/86/20 от 13 февраля 2008 года «Об утверждении порядка проведения классификации ИСПДн» и Требованиями к защите персональных данных при их обработке в информационных системах персональных данных, утвержденных постановлением Правительства Российской Федерации от 1 ноября 2012 г. № 1119,</w:t>
      </w:r>
    </w:p>
    <w:p w:rsidR="009A1C04" w:rsidRPr="00B24F1E" w:rsidRDefault="009A1C04" w:rsidP="00B24F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C04" w:rsidRPr="00B24F1E" w:rsidRDefault="009A1C04" w:rsidP="00B24F1E">
      <w:pPr>
        <w:pStyle w:val="a3"/>
        <w:keepNext/>
        <w:spacing w:before="0" w:after="0" w:line="276" w:lineRule="auto"/>
        <w:jc w:val="center"/>
        <w:rPr>
          <w:b/>
          <w:sz w:val="28"/>
          <w:szCs w:val="28"/>
        </w:rPr>
      </w:pPr>
      <w:r w:rsidRPr="00B24F1E">
        <w:rPr>
          <w:b/>
          <w:sz w:val="28"/>
          <w:szCs w:val="28"/>
        </w:rPr>
        <w:t>РЕШИЛА</w:t>
      </w:r>
    </w:p>
    <w:p w:rsidR="009A1C04" w:rsidRDefault="00316C2B" w:rsidP="00B24F1E">
      <w:pPr>
        <w:pStyle w:val="a3"/>
        <w:keepNext/>
        <w:tabs>
          <w:tab w:val="clear" w:pos="851"/>
          <w:tab w:val="left" w:pos="426"/>
        </w:tabs>
        <w:spacing w:before="0" w:after="0" w:line="276" w:lineRule="auto"/>
        <w:rPr>
          <w:rStyle w:val="a4"/>
          <w:sz w:val="28"/>
          <w:szCs w:val="28"/>
        </w:rPr>
      </w:pPr>
      <w:r w:rsidRPr="00B24F1E">
        <w:rPr>
          <w:rStyle w:val="a4"/>
          <w:sz w:val="28"/>
          <w:szCs w:val="28"/>
        </w:rPr>
        <w:t>Установить и</w:t>
      </w:r>
      <w:r w:rsidR="009A1C04" w:rsidRPr="00B24F1E">
        <w:rPr>
          <w:rStyle w:val="a4"/>
          <w:sz w:val="28"/>
          <w:szCs w:val="28"/>
        </w:rPr>
        <w:t xml:space="preserve">нформационной системе </w:t>
      </w:r>
      <w:r w:rsidR="00EF0305" w:rsidRPr="00B24F1E">
        <w:rPr>
          <w:rStyle w:val="a4"/>
          <w:sz w:val="28"/>
          <w:szCs w:val="28"/>
        </w:rPr>
        <w:t>персональных данных (</w:t>
      </w:r>
      <w:proofErr w:type="spellStart"/>
      <w:r w:rsidR="00EF0305" w:rsidRPr="00B24F1E">
        <w:rPr>
          <w:rStyle w:val="a4"/>
          <w:sz w:val="28"/>
          <w:szCs w:val="28"/>
        </w:rPr>
        <w:t>ИСПДн</w:t>
      </w:r>
      <w:proofErr w:type="spellEnd"/>
      <w:r w:rsidR="00EF0305" w:rsidRPr="00B24F1E">
        <w:rPr>
          <w:rStyle w:val="a4"/>
          <w:sz w:val="28"/>
          <w:szCs w:val="28"/>
        </w:rPr>
        <w:t xml:space="preserve">) </w:t>
      </w:r>
      <w:r w:rsidR="00256DE9" w:rsidRPr="00B24F1E">
        <w:rPr>
          <w:sz w:val="28"/>
          <w:szCs w:val="28"/>
        </w:rPr>
        <w:t>«</w:t>
      </w:r>
      <w:r w:rsidR="00DF3A59">
        <w:rPr>
          <w:sz w:val="28"/>
          <w:szCs w:val="28"/>
        </w:rPr>
        <w:t>Лечебная часть</w:t>
      </w:r>
      <w:r w:rsidR="00256DE9" w:rsidRPr="00B24F1E">
        <w:rPr>
          <w:sz w:val="28"/>
          <w:szCs w:val="28"/>
        </w:rPr>
        <w:t>»</w:t>
      </w:r>
      <w:r w:rsidRPr="00B24F1E">
        <w:rPr>
          <w:sz w:val="28"/>
          <w:szCs w:val="28"/>
        </w:rPr>
        <w:t>:</w:t>
      </w:r>
      <w:r w:rsidR="00B24F1E">
        <w:rPr>
          <w:sz w:val="28"/>
          <w:szCs w:val="28"/>
        </w:rPr>
        <w:t xml:space="preserve"> </w:t>
      </w:r>
      <w:r w:rsidR="00C97C06">
        <w:rPr>
          <w:rStyle w:val="a4"/>
          <w:sz w:val="28"/>
          <w:szCs w:val="28"/>
        </w:rPr>
        <w:t xml:space="preserve">класс – </w:t>
      </w:r>
      <w:r w:rsidR="00C97C06" w:rsidRPr="00C97C06">
        <w:rPr>
          <w:rStyle w:val="a4"/>
          <w:sz w:val="28"/>
          <w:szCs w:val="28"/>
          <w:u w:val="single"/>
        </w:rPr>
        <w:t>К</w:t>
      </w:r>
      <w:proofErr w:type="gramStart"/>
      <w:r w:rsidR="00F25882">
        <w:rPr>
          <w:rStyle w:val="a4"/>
          <w:sz w:val="28"/>
          <w:szCs w:val="28"/>
          <w:u w:val="single"/>
        </w:rPr>
        <w:t>1</w:t>
      </w:r>
      <w:proofErr w:type="gramEnd"/>
      <w:r w:rsidR="00B24F1E" w:rsidRPr="00B24F1E">
        <w:rPr>
          <w:rStyle w:val="a4"/>
          <w:sz w:val="28"/>
          <w:szCs w:val="28"/>
        </w:rPr>
        <w:t xml:space="preserve">; </w:t>
      </w:r>
      <w:r w:rsidR="002A6120">
        <w:rPr>
          <w:rStyle w:val="a4"/>
          <w:sz w:val="28"/>
          <w:szCs w:val="28"/>
        </w:rPr>
        <w:t>уровень защище</w:t>
      </w:r>
      <w:r w:rsidRPr="00B24F1E">
        <w:rPr>
          <w:rStyle w:val="a4"/>
          <w:sz w:val="28"/>
          <w:szCs w:val="28"/>
        </w:rPr>
        <w:t xml:space="preserve">нности </w:t>
      </w:r>
      <w:r w:rsidR="00B24F1E">
        <w:rPr>
          <w:rStyle w:val="a4"/>
          <w:sz w:val="28"/>
          <w:szCs w:val="28"/>
        </w:rPr>
        <w:t>–</w:t>
      </w:r>
      <w:r w:rsidRPr="00B24F1E">
        <w:rPr>
          <w:rStyle w:val="a4"/>
          <w:sz w:val="28"/>
          <w:szCs w:val="28"/>
        </w:rPr>
        <w:t xml:space="preserve"> </w:t>
      </w:r>
      <w:r w:rsidR="002F4D0F">
        <w:rPr>
          <w:rStyle w:val="a4"/>
          <w:sz w:val="28"/>
          <w:szCs w:val="28"/>
          <w:u w:val="single"/>
        </w:rPr>
        <w:t>3</w:t>
      </w:r>
      <w:r w:rsidR="00B24F1E" w:rsidRPr="00B24F1E">
        <w:rPr>
          <w:rStyle w:val="a4"/>
          <w:sz w:val="28"/>
          <w:szCs w:val="28"/>
        </w:rPr>
        <w:t xml:space="preserve">, тип – </w:t>
      </w:r>
      <w:r w:rsidR="00B24F1E" w:rsidRPr="00B24F1E">
        <w:rPr>
          <w:rStyle w:val="a4"/>
          <w:sz w:val="28"/>
          <w:szCs w:val="28"/>
          <w:u w:val="single"/>
        </w:rPr>
        <w:t>специальный</w:t>
      </w:r>
      <w:r w:rsidR="00B24F1E">
        <w:rPr>
          <w:rStyle w:val="a4"/>
          <w:sz w:val="28"/>
          <w:szCs w:val="28"/>
        </w:rPr>
        <w:t>.</w:t>
      </w:r>
    </w:p>
    <w:p w:rsidR="00E415EF" w:rsidRPr="00B24F1E" w:rsidRDefault="00E415EF" w:rsidP="00E415EF">
      <w:pPr>
        <w:spacing w:line="240" w:lineRule="auto"/>
      </w:pPr>
    </w:p>
    <w:tbl>
      <w:tblPr>
        <w:tblW w:w="5000" w:type="pct"/>
        <w:tblLook w:val="01E0"/>
      </w:tblPr>
      <w:tblGrid>
        <w:gridCol w:w="3510"/>
        <w:gridCol w:w="2345"/>
        <w:gridCol w:w="3716"/>
      </w:tblGrid>
      <w:tr w:rsidR="00E415EF" w:rsidRPr="00B24F1E" w:rsidTr="00FB1065">
        <w:trPr>
          <w:trHeight w:val="379"/>
        </w:trPr>
        <w:tc>
          <w:tcPr>
            <w:tcW w:w="1834" w:type="pct"/>
          </w:tcPr>
          <w:p w:rsidR="00E415EF" w:rsidRPr="00B24F1E" w:rsidRDefault="00E415EF" w:rsidP="00FB1065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F1E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225" w:type="pct"/>
          </w:tcPr>
          <w:p w:rsidR="00E415EF" w:rsidRDefault="00E415EF" w:rsidP="00FB10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5EF" w:rsidRDefault="00E415EF" w:rsidP="00FB10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E415EF" w:rsidRPr="00B24F1E" w:rsidRDefault="00E415EF" w:rsidP="00FB10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pct"/>
          </w:tcPr>
          <w:p w:rsidR="00E415EF" w:rsidRPr="00B24F1E" w:rsidRDefault="00E415EF" w:rsidP="00FB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Теплова О.А.</w:t>
            </w:r>
          </w:p>
          <w:p w:rsidR="00E415EF" w:rsidRPr="004F5435" w:rsidRDefault="00E415EF" w:rsidP="00FB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435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E415EF" w:rsidRPr="00B24F1E" w:rsidRDefault="00E415EF" w:rsidP="00FB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43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24F1E">
              <w:rPr>
                <w:rFonts w:ascii="Times New Roman" w:hAnsi="Times New Roman" w:cs="Times New Roman"/>
                <w:sz w:val="18"/>
                <w:szCs w:val="18"/>
              </w:rPr>
              <w:t>инициалы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24F1E">
              <w:rPr>
                <w:rFonts w:ascii="Times New Roman" w:hAnsi="Times New Roman" w:cs="Times New Roman"/>
                <w:sz w:val="18"/>
                <w:szCs w:val="18"/>
              </w:rPr>
              <w:t xml:space="preserve"> фамилия</w:t>
            </w:r>
            <w:r w:rsidRPr="004F543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415EF" w:rsidRPr="00B24F1E" w:rsidTr="00FB1065">
        <w:trPr>
          <w:trHeight w:val="395"/>
        </w:trPr>
        <w:tc>
          <w:tcPr>
            <w:tcW w:w="1834" w:type="pct"/>
          </w:tcPr>
          <w:p w:rsidR="00E415EF" w:rsidRDefault="00E415EF" w:rsidP="00FB1065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5EF" w:rsidRPr="00B24F1E" w:rsidRDefault="00E415EF" w:rsidP="00FB1065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F1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225" w:type="pct"/>
          </w:tcPr>
          <w:p w:rsidR="00E415EF" w:rsidRDefault="00E415EF" w:rsidP="00FB10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5EF" w:rsidRDefault="00E415EF" w:rsidP="00FB10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5EF" w:rsidRPr="00B24F1E" w:rsidRDefault="00E415EF" w:rsidP="00FB10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1941" w:type="pct"/>
          </w:tcPr>
          <w:p w:rsidR="00E415EF" w:rsidRDefault="00E415EF" w:rsidP="00FB1065">
            <w:pPr>
              <w:spacing w:after="0" w:line="240" w:lineRule="auto"/>
              <w:jc w:val="center"/>
              <w:rPr>
                <w:rStyle w:val="FontStyle12"/>
                <w:b w:val="0"/>
                <w:sz w:val="28"/>
                <w:szCs w:val="28"/>
              </w:rPr>
            </w:pPr>
          </w:p>
          <w:p w:rsidR="00E415EF" w:rsidRPr="00C22F0C" w:rsidRDefault="00E415EF" w:rsidP="00FB1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Харебова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  <w:p w:rsidR="00E415EF" w:rsidRPr="004F5435" w:rsidRDefault="00E415EF" w:rsidP="00FB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435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E415EF" w:rsidRPr="00B24F1E" w:rsidRDefault="00E415EF" w:rsidP="00FB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43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24F1E">
              <w:rPr>
                <w:rFonts w:ascii="Times New Roman" w:hAnsi="Times New Roman" w:cs="Times New Roman"/>
                <w:sz w:val="18"/>
                <w:szCs w:val="18"/>
              </w:rPr>
              <w:t>инициалы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24F1E">
              <w:rPr>
                <w:rFonts w:ascii="Times New Roman" w:hAnsi="Times New Roman" w:cs="Times New Roman"/>
                <w:sz w:val="18"/>
                <w:szCs w:val="18"/>
              </w:rPr>
              <w:t xml:space="preserve"> фамилия</w:t>
            </w:r>
            <w:r w:rsidRPr="004F543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415EF" w:rsidRPr="00B24F1E" w:rsidTr="00FB1065">
        <w:trPr>
          <w:trHeight w:val="396"/>
        </w:trPr>
        <w:tc>
          <w:tcPr>
            <w:tcW w:w="1834" w:type="pct"/>
          </w:tcPr>
          <w:p w:rsidR="00E415EF" w:rsidRPr="00B24F1E" w:rsidRDefault="00E415EF" w:rsidP="00FB1065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pct"/>
          </w:tcPr>
          <w:p w:rsidR="00E415EF" w:rsidRDefault="00E415EF" w:rsidP="00FB10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5EF" w:rsidRDefault="00E415EF" w:rsidP="00FB10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5EF" w:rsidRPr="00B24F1E" w:rsidRDefault="00E415EF" w:rsidP="00FB10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1941" w:type="pct"/>
          </w:tcPr>
          <w:p w:rsidR="00E415EF" w:rsidRDefault="00E415EF" w:rsidP="00FB1065">
            <w:pPr>
              <w:spacing w:after="0" w:line="240" w:lineRule="auto"/>
              <w:jc w:val="center"/>
              <w:rPr>
                <w:rStyle w:val="FontStyle12"/>
                <w:b w:val="0"/>
                <w:sz w:val="28"/>
                <w:szCs w:val="28"/>
              </w:rPr>
            </w:pPr>
          </w:p>
          <w:p w:rsidR="00E415EF" w:rsidRPr="00C22F0C" w:rsidRDefault="00E415EF" w:rsidP="00FB1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3647">
              <w:rPr>
                <w:rFonts w:ascii="Times New Roman" w:hAnsi="Times New Roman"/>
                <w:sz w:val="28"/>
              </w:rPr>
              <w:t>Кондакова</w:t>
            </w:r>
            <w:proofErr w:type="spellEnd"/>
            <w:r w:rsidRPr="00E23647">
              <w:rPr>
                <w:rFonts w:ascii="Times New Roman" w:hAnsi="Times New Roman"/>
                <w:sz w:val="28"/>
              </w:rPr>
              <w:t xml:space="preserve"> О.Н.</w:t>
            </w:r>
          </w:p>
          <w:p w:rsidR="00E415EF" w:rsidRPr="004F5435" w:rsidRDefault="00E415EF" w:rsidP="00FB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435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E415EF" w:rsidRPr="00B24F1E" w:rsidRDefault="00E415EF" w:rsidP="00FB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43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24F1E">
              <w:rPr>
                <w:rFonts w:ascii="Times New Roman" w:hAnsi="Times New Roman" w:cs="Times New Roman"/>
                <w:sz w:val="18"/>
                <w:szCs w:val="18"/>
              </w:rPr>
              <w:t>инициалы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24F1E">
              <w:rPr>
                <w:rFonts w:ascii="Times New Roman" w:hAnsi="Times New Roman" w:cs="Times New Roman"/>
                <w:sz w:val="18"/>
                <w:szCs w:val="18"/>
              </w:rPr>
              <w:t xml:space="preserve"> фамилия</w:t>
            </w:r>
            <w:r w:rsidRPr="004F543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E415EF" w:rsidRDefault="00E415EF" w:rsidP="00E4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C04" w:rsidRDefault="009A1C04" w:rsidP="00C22F0C">
      <w:pPr>
        <w:rPr>
          <w:rFonts w:ascii="Times New Roman" w:hAnsi="Times New Roman" w:cs="Times New Roman"/>
          <w:sz w:val="28"/>
          <w:szCs w:val="28"/>
        </w:rPr>
      </w:pPr>
    </w:p>
    <w:sectPr w:rsidR="009A1C04" w:rsidSect="00B2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60E88"/>
    <w:multiLevelType w:val="hybridMultilevel"/>
    <w:tmpl w:val="EC5E6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A59"/>
    <w:rsid w:val="000C76C4"/>
    <w:rsid w:val="001033F5"/>
    <w:rsid w:val="00256DE9"/>
    <w:rsid w:val="00267243"/>
    <w:rsid w:val="002A6120"/>
    <w:rsid w:val="002D25E2"/>
    <w:rsid w:val="002F4D0F"/>
    <w:rsid w:val="00316C2B"/>
    <w:rsid w:val="0049743B"/>
    <w:rsid w:val="0052344C"/>
    <w:rsid w:val="00655344"/>
    <w:rsid w:val="00666A18"/>
    <w:rsid w:val="00696364"/>
    <w:rsid w:val="006A2BB1"/>
    <w:rsid w:val="00722FB1"/>
    <w:rsid w:val="007355C7"/>
    <w:rsid w:val="00754DD6"/>
    <w:rsid w:val="0080538D"/>
    <w:rsid w:val="00810466"/>
    <w:rsid w:val="00812FD7"/>
    <w:rsid w:val="00822F4F"/>
    <w:rsid w:val="008606DF"/>
    <w:rsid w:val="00866F65"/>
    <w:rsid w:val="008E0636"/>
    <w:rsid w:val="00917B08"/>
    <w:rsid w:val="009A1C04"/>
    <w:rsid w:val="009B47B2"/>
    <w:rsid w:val="009D613E"/>
    <w:rsid w:val="00A036FB"/>
    <w:rsid w:val="00A12A75"/>
    <w:rsid w:val="00A37BBF"/>
    <w:rsid w:val="00A57AAE"/>
    <w:rsid w:val="00A70F09"/>
    <w:rsid w:val="00B24F1E"/>
    <w:rsid w:val="00B26138"/>
    <w:rsid w:val="00B774E2"/>
    <w:rsid w:val="00BB3B10"/>
    <w:rsid w:val="00BD6637"/>
    <w:rsid w:val="00BD6A59"/>
    <w:rsid w:val="00C22F0C"/>
    <w:rsid w:val="00C97C06"/>
    <w:rsid w:val="00D31BF5"/>
    <w:rsid w:val="00D62003"/>
    <w:rsid w:val="00DB5A3D"/>
    <w:rsid w:val="00DF3A59"/>
    <w:rsid w:val="00E31F41"/>
    <w:rsid w:val="00E415EF"/>
    <w:rsid w:val="00E95E71"/>
    <w:rsid w:val="00EF0305"/>
    <w:rsid w:val="00EF0418"/>
    <w:rsid w:val="00F067B8"/>
    <w:rsid w:val="00F25882"/>
    <w:rsid w:val="00F84849"/>
    <w:rsid w:val="00FF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9A1C04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ГС_Название_14пт"/>
    <w:next w:val="a"/>
    <w:rsid w:val="009A1C04"/>
    <w:pPr>
      <w:spacing w:before="120" w:after="240" w:line="240" w:lineRule="auto"/>
      <w:jc w:val="center"/>
    </w:pPr>
    <w:rPr>
      <w:rFonts w:ascii="Arial" w:eastAsia="Times New Roman" w:hAnsi="Arial" w:cs="Times New Roman"/>
      <w:b/>
      <w:bCs/>
      <w:kern w:val="28"/>
      <w:sz w:val="28"/>
      <w:szCs w:val="28"/>
    </w:rPr>
  </w:style>
  <w:style w:type="paragraph" w:customStyle="1" w:styleId="a3">
    <w:name w:val="ГС_ОснТекст_без_отступа"/>
    <w:basedOn w:val="a"/>
    <w:next w:val="a"/>
    <w:link w:val="a4"/>
    <w:rsid w:val="009A1C04"/>
    <w:pPr>
      <w:tabs>
        <w:tab w:val="left" w:pos="851"/>
      </w:tabs>
      <w:spacing w:before="60" w:after="60" w:line="36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a5">
    <w:name w:val="ГС_МелкийТекст"/>
    <w:rsid w:val="009A1C04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ГС_ОснТекст_без_отступа Знак"/>
    <w:basedOn w:val="a0"/>
    <w:link w:val="a3"/>
    <w:rsid w:val="009A1C04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a6">
    <w:name w:val="List Paragraph"/>
    <w:basedOn w:val="a"/>
    <w:uiPriority w:val="34"/>
    <w:qFormat/>
    <w:rsid w:val="009A1C04"/>
    <w:pPr>
      <w:ind w:left="720"/>
      <w:contextualSpacing/>
    </w:pPr>
  </w:style>
  <w:style w:type="paragraph" w:customStyle="1" w:styleId="Tabletext">
    <w:name w:val="Table text"/>
    <w:basedOn w:val="a"/>
    <w:rsid w:val="00F848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848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a0"/>
    <w:rsid w:val="00754DD6"/>
    <w:rPr>
      <w:rFonts w:ascii="Times New Roman" w:hAnsi="Times New Roman" w:cs="Times New Roman" w:hint="default"/>
      <w:b/>
      <w:bCs/>
      <w:sz w:val="26"/>
      <w:szCs w:val="26"/>
    </w:rPr>
  </w:style>
  <w:style w:type="character" w:styleId="a7">
    <w:name w:val="Strong"/>
    <w:basedOn w:val="a0"/>
    <w:uiPriority w:val="22"/>
    <w:qFormat/>
    <w:rsid w:val="00754DD6"/>
    <w:rPr>
      <w:b/>
      <w:bCs/>
    </w:rPr>
  </w:style>
  <w:style w:type="paragraph" w:customStyle="1" w:styleId="normal">
    <w:name w:val="normal"/>
    <w:rsid w:val="00A12A75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Альянс-БИТ</vt:lpstr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Альянс-БИТ</dc:title>
  <dc:creator>Альянс-БИТ</dc:creator>
  <cp:lastModifiedBy>Radik</cp:lastModifiedBy>
  <cp:revision>9</cp:revision>
  <cp:lastPrinted>2013-06-13T16:58:00Z</cp:lastPrinted>
  <dcterms:created xsi:type="dcterms:W3CDTF">2013-12-01T12:45:00Z</dcterms:created>
  <dcterms:modified xsi:type="dcterms:W3CDTF">2014-01-07T10:35:00Z</dcterms:modified>
</cp:coreProperties>
</file>